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E89" w:rsidRPr="008B6DAE" w:rsidRDefault="00083E89" w:rsidP="00083E89">
      <w:pPr>
        <w:pStyle w:val="berschrift1"/>
        <w:jc w:val="center"/>
        <w:rPr>
          <w:rFonts w:ascii="Arial" w:hAnsi="Arial" w:cs="Arial"/>
        </w:rPr>
      </w:pPr>
      <w:r w:rsidRPr="008B6DAE">
        <w:rPr>
          <w:rFonts w:ascii="Arial" w:hAnsi="Arial" w:cs="Arial"/>
        </w:rPr>
        <w:t>Datenschutzrichtlinie Ortsring Eil</w:t>
      </w:r>
    </w:p>
    <w:p w:rsidR="00083E89" w:rsidRPr="00083E89" w:rsidRDefault="00083E89" w:rsidP="00F11BC5">
      <w:pPr>
        <w:spacing w:after="150" w:line="240" w:lineRule="auto"/>
        <w:rPr>
          <w:rFonts w:ascii="Arial" w:eastAsia="Times New Roman" w:hAnsi="Arial" w:cs="Arial"/>
          <w:color w:val="555555"/>
          <w:sz w:val="21"/>
          <w:szCs w:val="21"/>
          <w:lang w:eastAsia="de-DE"/>
        </w:rPr>
      </w:pPr>
      <w:r w:rsidRPr="008B6DAE">
        <w:rPr>
          <w:rFonts w:ascii="Arial" w:eastAsia="Times New Roman" w:hAnsi="Arial" w:cs="Arial"/>
          <w:b/>
          <w:bCs/>
          <w:color w:val="555555"/>
          <w:sz w:val="21"/>
          <w:szCs w:val="21"/>
          <w:lang w:eastAsia="de-DE"/>
        </w:rPr>
        <w:t>Erstmals in Kraft seit: 2</w:t>
      </w:r>
      <w:r w:rsidR="00F43738">
        <w:rPr>
          <w:rFonts w:ascii="Arial" w:eastAsia="Times New Roman" w:hAnsi="Arial" w:cs="Arial"/>
          <w:b/>
          <w:bCs/>
          <w:color w:val="555555"/>
          <w:sz w:val="21"/>
          <w:szCs w:val="21"/>
          <w:lang w:eastAsia="de-DE"/>
        </w:rPr>
        <w:t>1</w:t>
      </w:r>
      <w:r w:rsidRPr="008B6DAE">
        <w:rPr>
          <w:rFonts w:ascii="Arial" w:eastAsia="Times New Roman" w:hAnsi="Arial" w:cs="Arial"/>
          <w:b/>
          <w:bCs/>
          <w:color w:val="555555"/>
          <w:sz w:val="21"/>
          <w:szCs w:val="21"/>
          <w:lang w:eastAsia="de-DE"/>
        </w:rPr>
        <w:t>/05/2018</w:t>
      </w:r>
      <w:r w:rsidRPr="00083E89">
        <w:rPr>
          <w:rFonts w:ascii="Arial" w:eastAsia="Times New Roman" w:hAnsi="Arial" w:cs="Arial"/>
          <w:color w:val="555555"/>
          <w:sz w:val="21"/>
          <w:szCs w:val="21"/>
          <w:lang w:eastAsia="de-DE"/>
        </w:rPr>
        <w:t xml:space="preserve"> </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Die Datenschutzrichtlinie beschreibt, wie</w:t>
      </w:r>
      <w:r w:rsidR="00F11BC5" w:rsidRPr="008B6DAE">
        <w:rPr>
          <w:rFonts w:ascii="Arial" w:eastAsia="Times New Roman" w:hAnsi="Arial" w:cs="Arial"/>
          <w:color w:val="555555"/>
          <w:sz w:val="24"/>
          <w:szCs w:val="24"/>
          <w:lang w:eastAsia="de-DE"/>
        </w:rPr>
        <w:t xml:space="preserve"> </w:t>
      </w:r>
      <w:r w:rsidRPr="008B6DAE">
        <w:rPr>
          <w:rFonts w:ascii="Arial" w:eastAsia="Times New Roman" w:hAnsi="Arial" w:cs="Arial"/>
          <w:color w:val="555555"/>
          <w:sz w:val="24"/>
          <w:szCs w:val="24"/>
          <w:lang w:eastAsia="de-DE"/>
        </w:rPr>
        <w:t xml:space="preserve">der Ortsring Eil </w:t>
      </w:r>
      <w:r w:rsidRPr="00083E89">
        <w:rPr>
          <w:rFonts w:ascii="Arial" w:eastAsia="Times New Roman" w:hAnsi="Arial" w:cs="Arial"/>
          <w:color w:val="555555"/>
          <w:sz w:val="24"/>
          <w:szCs w:val="24"/>
          <w:lang w:eastAsia="de-DE"/>
        </w:rPr>
        <w:t xml:space="preserve">personenbezogene Daten verarbeitet. Insbesondere beschreibt sie die Arten von personenbezogenen Daten die wir </w:t>
      </w:r>
      <w:r w:rsidR="00F11BC5" w:rsidRPr="008B6DAE">
        <w:rPr>
          <w:rFonts w:ascii="Arial" w:eastAsia="Times New Roman" w:hAnsi="Arial" w:cs="Arial"/>
          <w:color w:val="555555"/>
          <w:sz w:val="24"/>
          <w:szCs w:val="24"/>
          <w:lang w:eastAsia="de-DE"/>
        </w:rPr>
        <w:t xml:space="preserve">von unseren Mitgliedern </w:t>
      </w:r>
      <w:r w:rsidRPr="00083E89">
        <w:rPr>
          <w:rFonts w:ascii="Arial" w:eastAsia="Times New Roman" w:hAnsi="Arial" w:cs="Arial"/>
          <w:color w:val="555555"/>
          <w:sz w:val="24"/>
          <w:szCs w:val="24"/>
          <w:lang w:eastAsia="de-DE"/>
        </w:rPr>
        <w:t>erheben, die Zwecke, für die wir diese personenbezogenen Daten erheben</w:t>
      </w:r>
      <w:r w:rsidR="00F11BC5" w:rsidRPr="008B6DAE">
        <w:rPr>
          <w:rFonts w:ascii="Arial" w:eastAsia="Times New Roman" w:hAnsi="Arial" w:cs="Arial"/>
          <w:color w:val="555555"/>
          <w:sz w:val="24"/>
          <w:szCs w:val="24"/>
          <w:lang w:eastAsia="de-DE"/>
        </w:rPr>
        <w:t xml:space="preserve"> und</w:t>
      </w:r>
      <w:r w:rsidRPr="00083E89">
        <w:rPr>
          <w:rFonts w:ascii="Arial" w:eastAsia="Times New Roman" w:hAnsi="Arial" w:cs="Arial"/>
          <w:color w:val="555555"/>
          <w:sz w:val="24"/>
          <w:szCs w:val="24"/>
          <w:lang w:eastAsia="de-DE"/>
        </w:rPr>
        <w:t xml:space="preserve"> die von uns ergriffenen Maßnahmen, um die Sicherheit der Daten zu gewährleisten. Die Richtlinie informiert Sie ferner über Ihre Rechte und Möglichkeiten in Bezug auf Ihre personenbezogenen Daten und erklärt, wie Sie sich mit uns in Verbindung setzen können, um Ihre Kontaktinformationen zu aktualisieren oder Fragen zu unseren Datenschutzmaßnahmen zu stellen. </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Die Nutzung und der Zugriff auf die </w:t>
      </w:r>
      <w:r w:rsidR="00941DE1" w:rsidRPr="008B6DAE">
        <w:rPr>
          <w:rFonts w:ascii="Arial" w:eastAsia="Times New Roman" w:hAnsi="Arial" w:cs="Arial"/>
          <w:color w:val="555555"/>
          <w:sz w:val="24"/>
          <w:szCs w:val="24"/>
          <w:lang w:eastAsia="de-DE"/>
        </w:rPr>
        <w:t>Daten</w:t>
      </w:r>
      <w:r w:rsidRPr="00083E89">
        <w:rPr>
          <w:rFonts w:ascii="Arial" w:eastAsia="Times New Roman" w:hAnsi="Arial" w:cs="Arial"/>
          <w:color w:val="555555"/>
          <w:sz w:val="24"/>
          <w:szCs w:val="24"/>
          <w:lang w:eastAsia="de-DE"/>
        </w:rPr>
        <w:t xml:space="preserve"> </w:t>
      </w:r>
      <w:r w:rsidR="00967342" w:rsidRPr="008B6DAE">
        <w:rPr>
          <w:rFonts w:ascii="Arial" w:eastAsia="Times New Roman" w:hAnsi="Arial" w:cs="Arial"/>
          <w:color w:val="555555"/>
          <w:sz w:val="24"/>
          <w:szCs w:val="24"/>
          <w:lang w:eastAsia="de-DE"/>
        </w:rPr>
        <w:t>unterliegen</w:t>
      </w:r>
      <w:r w:rsidRPr="00083E89">
        <w:rPr>
          <w:rFonts w:ascii="Arial" w:eastAsia="Times New Roman" w:hAnsi="Arial" w:cs="Arial"/>
          <w:color w:val="555555"/>
          <w:sz w:val="24"/>
          <w:szCs w:val="24"/>
          <w:lang w:eastAsia="de-DE"/>
        </w:rPr>
        <w:t xml:space="preserve"> dieser Datenschutzrichtlinie</w:t>
      </w:r>
      <w:r w:rsidR="005B3D6C">
        <w:rPr>
          <w:rFonts w:ascii="Arial" w:eastAsia="Times New Roman" w:hAnsi="Arial" w:cs="Arial"/>
          <w:color w:val="555555"/>
          <w:sz w:val="24"/>
          <w:szCs w:val="24"/>
          <w:lang w:eastAsia="de-DE"/>
        </w:rPr>
        <w:t>.</w:t>
      </w:r>
    </w:p>
    <w:p w:rsidR="00083E89" w:rsidRPr="00083E89" w:rsidRDefault="00083E89" w:rsidP="00083E89">
      <w:pPr>
        <w:spacing w:after="150" w:line="240" w:lineRule="auto"/>
        <w:rPr>
          <w:rFonts w:ascii="Arial" w:eastAsia="Times New Roman" w:hAnsi="Arial" w:cs="Arial"/>
          <w:color w:val="555555"/>
          <w:sz w:val="21"/>
          <w:szCs w:val="21"/>
          <w:lang w:eastAsia="de-DE"/>
        </w:rPr>
      </w:pPr>
      <w:r w:rsidRPr="00083E89">
        <w:rPr>
          <w:rFonts w:ascii="Arial" w:eastAsia="Times New Roman" w:hAnsi="Arial" w:cs="Arial"/>
          <w:color w:val="555555"/>
          <w:sz w:val="21"/>
          <w:szCs w:val="21"/>
          <w:lang w:eastAsia="de-DE"/>
        </w:rPr>
        <w:t xml:space="preserve">  </w:t>
      </w:r>
    </w:p>
    <w:p w:rsidR="00083E89" w:rsidRPr="00083E89" w:rsidRDefault="00083E89"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t>1. Personenbezogene Daten</w:t>
      </w:r>
    </w:p>
    <w:p w:rsidR="008B6DAE" w:rsidRPr="00EE2CC5" w:rsidRDefault="00083E89" w:rsidP="008B6DAE">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Wir erheben personenbezogene Daten</w:t>
      </w:r>
      <w:r w:rsidR="008B6DAE">
        <w:rPr>
          <w:rFonts w:ascii="Arial" w:eastAsia="Times New Roman" w:hAnsi="Arial" w:cs="Arial"/>
          <w:color w:val="555555"/>
          <w:sz w:val="24"/>
          <w:szCs w:val="24"/>
          <w:lang w:eastAsia="de-DE"/>
        </w:rPr>
        <w:t>,</w:t>
      </w:r>
      <w:r w:rsidRPr="00083E89">
        <w:rPr>
          <w:rFonts w:ascii="Arial" w:eastAsia="Times New Roman" w:hAnsi="Arial" w:cs="Arial"/>
          <w:color w:val="555555"/>
          <w:sz w:val="24"/>
          <w:szCs w:val="24"/>
          <w:lang w:eastAsia="de-DE"/>
        </w:rPr>
        <w:t xml:space="preserve"> </w:t>
      </w:r>
      <w:r w:rsidR="008B6DAE">
        <w:rPr>
          <w:rFonts w:ascii="Arial" w:eastAsia="Times New Roman" w:hAnsi="Arial" w:cs="Arial"/>
          <w:color w:val="555555"/>
          <w:sz w:val="24"/>
          <w:szCs w:val="24"/>
          <w:lang w:eastAsia="de-DE"/>
        </w:rPr>
        <w:t>d</w:t>
      </w:r>
      <w:r w:rsidR="008B6DAE" w:rsidRPr="00EE2CC5">
        <w:rPr>
          <w:rFonts w:ascii="Arial" w:eastAsia="Times New Roman" w:hAnsi="Arial" w:cs="Arial"/>
          <w:color w:val="555555"/>
          <w:sz w:val="24"/>
          <w:szCs w:val="24"/>
          <w:lang w:eastAsia="de-DE"/>
        </w:rPr>
        <w:t>as sind alle Einzelangaben über die persönlichen oder sachlichen Verhältnisse</w:t>
      </w:r>
      <w:r w:rsidR="008B6DAE">
        <w:rPr>
          <w:rFonts w:ascii="Arial" w:eastAsia="Times New Roman" w:hAnsi="Arial" w:cs="Arial"/>
          <w:color w:val="555555"/>
          <w:sz w:val="24"/>
          <w:szCs w:val="24"/>
          <w:lang w:eastAsia="de-DE"/>
        </w:rPr>
        <w:t>,</w:t>
      </w:r>
      <w:r w:rsidR="008B6DAE" w:rsidRPr="00EE2CC5">
        <w:rPr>
          <w:rFonts w:ascii="Arial" w:eastAsia="Times New Roman" w:hAnsi="Arial" w:cs="Arial"/>
          <w:color w:val="555555"/>
          <w:sz w:val="24"/>
          <w:szCs w:val="24"/>
          <w:lang w:eastAsia="de-DE"/>
        </w:rPr>
        <w:t xml:space="preserve"> </w:t>
      </w:r>
      <w:r w:rsidRPr="00083E89">
        <w:rPr>
          <w:rFonts w:ascii="Arial" w:eastAsia="Times New Roman" w:hAnsi="Arial" w:cs="Arial"/>
          <w:color w:val="555555"/>
          <w:sz w:val="24"/>
          <w:szCs w:val="24"/>
          <w:lang w:eastAsia="de-DE"/>
        </w:rPr>
        <w:t xml:space="preserve">wie nachstehend beschrieben. Für die Zwecke dieser Datenschutzrichtlinie bedeutet „personenbezogene Daten“ Informationen im Zusammenhang </w:t>
      </w:r>
      <w:r w:rsidR="008B6DAE">
        <w:rPr>
          <w:rFonts w:ascii="Arial" w:eastAsia="Times New Roman" w:hAnsi="Arial" w:cs="Arial"/>
          <w:color w:val="555555"/>
          <w:sz w:val="24"/>
          <w:szCs w:val="24"/>
          <w:lang w:eastAsia="de-DE"/>
        </w:rPr>
        <w:t xml:space="preserve">vor </w:t>
      </w:r>
      <w:r w:rsidR="008B6DAE" w:rsidRPr="00EE2CC5">
        <w:rPr>
          <w:rFonts w:ascii="Arial" w:eastAsia="Times New Roman" w:hAnsi="Arial" w:cs="Arial"/>
          <w:color w:val="555555"/>
          <w:sz w:val="24"/>
          <w:szCs w:val="24"/>
          <w:lang w:eastAsia="de-DE"/>
        </w:rPr>
        <w:t xml:space="preserve">allem </w:t>
      </w:r>
      <w:r w:rsidR="008B6DAE">
        <w:rPr>
          <w:rFonts w:ascii="Arial" w:eastAsia="Times New Roman" w:hAnsi="Arial" w:cs="Arial"/>
          <w:color w:val="555555"/>
          <w:sz w:val="24"/>
          <w:szCs w:val="24"/>
          <w:lang w:eastAsia="de-DE"/>
        </w:rPr>
        <w:t xml:space="preserve">mit </w:t>
      </w:r>
      <w:r w:rsidR="008B6DAE" w:rsidRPr="00EE2CC5">
        <w:rPr>
          <w:rFonts w:ascii="Arial" w:eastAsia="Times New Roman" w:hAnsi="Arial" w:cs="Arial"/>
          <w:color w:val="555555"/>
          <w:sz w:val="24"/>
          <w:szCs w:val="24"/>
          <w:lang w:eastAsia="de-DE"/>
        </w:rPr>
        <w:t>Mitglieder</w:t>
      </w:r>
      <w:r w:rsidR="008B6DAE">
        <w:rPr>
          <w:rFonts w:ascii="Arial" w:eastAsia="Times New Roman" w:hAnsi="Arial" w:cs="Arial"/>
          <w:color w:val="555555"/>
          <w:sz w:val="24"/>
          <w:szCs w:val="24"/>
          <w:lang w:eastAsia="de-DE"/>
        </w:rPr>
        <w:t>n</w:t>
      </w:r>
      <w:r w:rsidR="008B6DAE" w:rsidRPr="00EE2CC5">
        <w:rPr>
          <w:rFonts w:ascii="Arial" w:eastAsia="Times New Roman" w:hAnsi="Arial" w:cs="Arial"/>
          <w:color w:val="555555"/>
          <w:sz w:val="24"/>
          <w:szCs w:val="24"/>
          <w:lang w:eastAsia="de-DE"/>
        </w:rPr>
        <w:t xml:space="preserve">, daneben aber auch Spender, </w:t>
      </w:r>
      <w:r w:rsidR="008B6DAE">
        <w:rPr>
          <w:rFonts w:ascii="Arial" w:eastAsia="Times New Roman" w:hAnsi="Arial" w:cs="Arial"/>
          <w:color w:val="555555"/>
          <w:sz w:val="24"/>
          <w:szCs w:val="24"/>
          <w:lang w:eastAsia="de-DE"/>
        </w:rPr>
        <w:t>Paten usf.</w:t>
      </w:r>
      <w:r w:rsidR="008B6DAE" w:rsidRPr="00EE2CC5">
        <w:rPr>
          <w:rFonts w:ascii="Arial" w:eastAsia="Times New Roman" w:hAnsi="Arial" w:cs="Arial"/>
          <w:color w:val="555555"/>
          <w:sz w:val="24"/>
          <w:szCs w:val="24"/>
          <w:lang w:eastAsia="de-DE"/>
        </w:rPr>
        <w:t xml:space="preserve"> Typischerweise erhoben werden Name und Anschrift, Geburtsdatum, Eintrittsdatum, Bankverbindung </w:t>
      </w:r>
      <w:proofErr w:type="spellStart"/>
      <w:r w:rsidR="008B6DAE" w:rsidRPr="00EE2CC5">
        <w:rPr>
          <w:rFonts w:ascii="Arial" w:eastAsia="Times New Roman" w:hAnsi="Arial" w:cs="Arial"/>
          <w:color w:val="555555"/>
          <w:sz w:val="24"/>
          <w:szCs w:val="24"/>
          <w:lang w:eastAsia="de-DE"/>
        </w:rPr>
        <w:t>u.ä.</w:t>
      </w:r>
      <w:proofErr w:type="spellEnd"/>
      <w:r w:rsidR="008B6DAE" w:rsidRPr="00EE2CC5">
        <w:rPr>
          <w:rFonts w:ascii="Arial" w:eastAsia="Times New Roman" w:hAnsi="Arial" w:cs="Arial"/>
          <w:color w:val="555555"/>
          <w:sz w:val="24"/>
          <w:szCs w:val="24"/>
          <w:lang w:eastAsia="de-DE"/>
        </w:rPr>
        <w:t xml:space="preserve"> All das sind personenbezogene Daten. Die Art der Erfassung (digital oder auf Papier) spielt keine Rolle.</w:t>
      </w:r>
    </w:p>
    <w:p w:rsidR="008B6DAE" w:rsidRPr="00EE2CC5" w:rsidRDefault="008B6DAE" w:rsidP="008B6DAE">
      <w:pPr>
        <w:spacing w:after="150" w:line="240" w:lineRule="auto"/>
        <w:jc w:val="both"/>
        <w:rPr>
          <w:rFonts w:ascii="Arial" w:eastAsia="Times New Roman" w:hAnsi="Arial" w:cs="Arial"/>
          <w:color w:val="555555"/>
          <w:sz w:val="24"/>
          <w:szCs w:val="24"/>
          <w:lang w:eastAsia="de-DE"/>
        </w:rPr>
      </w:pPr>
      <w:r w:rsidRPr="00EE2CC5">
        <w:rPr>
          <w:rFonts w:ascii="Arial" w:eastAsia="Times New Roman" w:hAnsi="Arial" w:cs="Arial"/>
          <w:color w:val="555555"/>
          <w:sz w:val="24"/>
          <w:szCs w:val="24"/>
          <w:lang w:eastAsia="de-DE"/>
        </w:rPr>
        <w:t>Der Datenschutz bezieht sich auf das Erheben, Verarbeiten (Speichern, Verändern, Übermitteln, Sperren und Löschen) und Nutzen (jede Verwendung) von Daten.</w:t>
      </w:r>
    </w:p>
    <w:p w:rsidR="00083E89" w:rsidRPr="00083E89" w:rsidRDefault="00083E89" w:rsidP="00967342">
      <w:pPr>
        <w:spacing w:before="300" w:after="150" w:line="396" w:lineRule="atLeast"/>
        <w:ind w:left="360"/>
        <w:outlineLvl w:val="2"/>
        <w:rPr>
          <w:rFonts w:ascii="Arial" w:eastAsia="Times New Roman" w:hAnsi="Arial" w:cs="Arial"/>
          <w:b/>
          <w:color w:val="333333"/>
          <w:sz w:val="24"/>
          <w:szCs w:val="24"/>
          <w:lang w:eastAsia="de-DE"/>
        </w:rPr>
      </w:pPr>
      <w:r w:rsidRPr="00083E89">
        <w:rPr>
          <w:rFonts w:ascii="Arial" w:eastAsia="Times New Roman" w:hAnsi="Arial" w:cs="Arial"/>
          <w:b/>
          <w:color w:val="333333"/>
          <w:sz w:val="24"/>
          <w:szCs w:val="24"/>
          <w:lang w:eastAsia="de-DE"/>
        </w:rPr>
        <w:t>Von Ihnen zur Verfügung gestellte personenbezogene Daten</w:t>
      </w:r>
    </w:p>
    <w:p w:rsidR="00083E89" w:rsidRPr="00083E89" w:rsidRDefault="00083E89" w:rsidP="00083E89">
      <w:pPr>
        <w:numPr>
          <w:ilvl w:val="0"/>
          <w:numId w:val="1"/>
        </w:num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Wir bitten Sie, bestimmte personenbezogene Daten zur Verfügung zu stellen, wenn Sie </w:t>
      </w:r>
      <w:r w:rsidR="00941DE1" w:rsidRPr="008B6DAE">
        <w:rPr>
          <w:rFonts w:ascii="Arial" w:eastAsia="Times New Roman" w:hAnsi="Arial" w:cs="Arial"/>
          <w:color w:val="555555"/>
          <w:sz w:val="24"/>
          <w:szCs w:val="24"/>
          <w:lang w:eastAsia="de-DE"/>
        </w:rPr>
        <w:t>einen Antrag auf Mitgliedschaft im Ortsring Eil stellen,</w:t>
      </w:r>
      <w:r w:rsidRPr="00083E89">
        <w:rPr>
          <w:rFonts w:ascii="Arial" w:eastAsia="Times New Roman" w:hAnsi="Arial" w:cs="Arial"/>
          <w:color w:val="555555"/>
          <w:sz w:val="24"/>
          <w:szCs w:val="24"/>
          <w:lang w:eastAsia="de-DE"/>
        </w:rPr>
        <w:t xml:space="preserve"> einschließlich Ihres Namens, Ihrer Anschrift, Ihrer E-Mail-Adresse, Ihrer Telefonnummer, Ihres Geburtsdatums, Ihres Berufs, Ihrer Ausbildung. </w:t>
      </w:r>
    </w:p>
    <w:p w:rsidR="008B6DAE" w:rsidRPr="008B6DAE" w:rsidRDefault="00083E89" w:rsidP="003962DF">
      <w:pPr>
        <w:numPr>
          <w:ilvl w:val="0"/>
          <w:numId w:val="1"/>
        </w:num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Sofern gesetzlich erforderlich, holen wir Ihre ausdrückliche Zustimmung zur Verarbeitung Ihrer sensiblen personenbezogenen Daten ein. </w:t>
      </w:r>
      <w:r w:rsidR="008B6DAE" w:rsidRPr="008B6DAE">
        <w:rPr>
          <w:rFonts w:ascii="Arial" w:eastAsia="Times New Roman" w:hAnsi="Arial" w:cs="Arial"/>
          <w:color w:val="555555"/>
          <w:sz w:val="24"/>
          <w:szCs w:val="24"/>
          <w:lang w:eastAsia="de-DE"/>
        </w:rPr>
        <w:t>In vielen Fällen müssen die Betroffenen die Erlaubnis zum Erheben, Verarbeiten und Nutzen der Daten geben. Das ist nicht erforderlich, wenn Daten im Rahmen einer vertraglichen Beziehung erhoben werden müssen. Bei Vereinen ist diese vertragliche Beziehung die Mitgliedschaft. Die für die Mitgliederverwaltung erforderlichen Daten dürfen also in jeden Fall verwendet werden.</w:t>
      </w:r>
    </w:p>
    <w:p w:rsidR="008B6DAE" w:rsidRDefault="008B6DAE" w:rsidP="008B6DAE">
      <w:pPr>
        <w:numPr>
          <w:ilvl w:val="0"/>
          <w:numId w:val="1"/>
        </w:numPr>
        <w:spacing w:after="150" w:line="240" w:lineRule="auto"/>
        <w:jc w:val="both"/>
        <w:rPr>
          <w:rFonts w:ascii="Arial" w:eastAsia="Times New Roman" w:hAnsi="Arial" w:cs="Arial"/>
          <w:color w:val="555555"/>
          <w:sz w:val="24"/>
          <w:szCs w:val="24"/>
          <w:lang w:eastAsia="de-DE"/>
        </w:rPr>
      </w:pPr>
      <w:r w:rsidRPr="008B6DAE">
        <w:rPr>
          <w:rFonts w:ascii="Arial" w:eastAsia="Times New Roman" w:hAnsi="Arial" w:cs="Arial"/>
          <w:color w:val="555555"/>
          <w:sz w:val="24"/>
          <w:szCs w:val="24"/>
          <w:lang w:eastAsia="de-DE"/>
        </w:rPr>
        <w:t>Das gleiche gilt, wenn die Daten zur Erfüllung einer rechtlichen Verpflichtung erforderlich sind. Das gilt z.B. für Spender. Hier müssen die Spendenbescheinigungen mit ihren Daten 10 Jahre aufbewahrt werden.</w:t>
      </w:r>
    </w:p>
    <w:p w:rsidR="005B3D6C" w:rsidRPr="008B6DAE" w:rsidRDefault="005B3D6C" w:rsidP="005B3D6C">
      <w:pPr>
        <w:spacing w:after="150" w:line="240" w:lineRule="auto"/>
        <w:ind w:left="720"/>
        <w:jc w:val="both"/>
        <w:rPr>
          <w:rFonts w:ascii="Arial" w:eastAsia="Times New Roman" w:hAnsi="Arial" w:cs="Arial"/>
          <w:color w:val="555555"/>
          <w:sz w:val="24"/>
          <w:szCs w:val="24"/>
          <w:lang w:eastAsia="de-DE"/>
        </w:rPr>
      </w:pPr>
    </w:p>
    <w:p w:rsidR="00083E89" w:rsidRPr="00083E89" w:rsidRDefault="00083E89"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lastRenderedPageBreak/>
        <w:t>2. Wie wir Ihre personenbezogenen Daten verwenden können</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Wir können die von Ihnen oder über Sie erhobenen personenbezogenen Daten unter anderem für folgende Zwecke verwenden: </w:t>
      </w:r>
    </w:p>
    <w:p w:rsidR="00083E89" w:rsidRPr="00083E89" w:rsidRDefault="00083E89" w:rsidP="00083E89">
      <w:pPr>
        <w:numPr>
          <w:ilvl w:val="0"/>
          <w:numId w:val="2"/>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Um mit Ihnen hinsichtlich Ihrer Mitgliedschaft zu kommunizieren</w:t>
      </w:r>
      <w:r w:rsidR="00941DE1" w:rsidRPr="008B6DAE">
        <w:rPr>
          <w:rFonts w:ascii="Arial" w:eastAsia="Times New Roman" w:hAnsi="Arial" w:cs="Arial"/>
          <w:color w:val="555555"/>
          <w:sz w:val="24"/>
          <w:szCs w:val="24"/>
          <w:lang w:eastAsia="de-DE"/>
        </w:rPr>
        <w:t>.</w:t>
      </w:r>
    </w:p>
    <w:p w:rsidR="00083E89" w:rsidRPr="00083E89" w:rsidRDefault="00083E89" w:rsidP="00083E89">
      <w:pPr>
        <w:numPr>
          <w:ilvl w:val="0"/>
          <w:numId w:val="2"/>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Um unsere rechtlichen Verpflichtungen zu erfüllen, u. a. unsere Steuerpflichten, oder um unsere Rechte anderweitig durchzusetzen oder zu schützen.</w:t>
      </w:r>
    </w:p>
    <w:p w:rsidR="00083E89" w:rsidRPr="00083E89" w:rsidRDefault="00083E89" w:rsidP="00083E89">
      <w:pPr>
        <w:numPr>
          <w:ilvl w:val="0"/>
          <w:numId w:val="2"/>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Gemäß anderweitigen Festlegungen in dieser Datenschutzrichtlinie oder sofern anderweitig von Ihnen genehmigt</w:t>
      </w:r>
      <w:r w:rsidR="00941DE1" w:rsidRPr="008B6DAE">
        <w:rPr>
          <w:rFonts w:ascii="Arial" w:eastAsia="Times New Roman" w:hAnsi="Arial" w:cs="Arial"/>
          <w:color w:val="555555"/>
          <w:sz w:val="24"/>
          <w:szCs w:val="24"/>
          <w:lang w:eastAsia="de-DE"/>
        </w:rPr>
        <w:t>.</w:t>
      </w:r>
    </w:p>
    <w:p w:rsidR="00D5438F" w:rsidRPr="00D5438F" w:rsidRDefault="00D5438F" w:rsidP="00D5438F">
      <w:pPr>
        <w:spacing w:before="100" w:beforeAutospacing="1" w:after="100" w:afterAutospacing="1" w:line="240" w:lineRule="auto"/>
        <w:rPr>
          <w:rFonts w:ascii="Arial" w:eastAsia="Times New Roman" w:hAnsi="Arial" w:cs="Arial"/>
          <w:b/>
          <w:bCs/>
          <w:color w:val="333333"/>
          <w:sz w:val="36"/>
          <w:szCs w:val="36"/>
          <w:lang w:eastAsia="de-DE"/>
        </w:rPr>
      </w:pPr>
      <w:r w:rsidRPr="00D5438F">
        <w:rPr>
          <w:rFonts w:ascii="Arial" w:eastAsia="Times New Roman" w:hAnsi="Arial" w:cs="Arial"/>
          <w:color w:val="000000"/>
          <w:sz w:val="24"/>
          <w:szCs w:val="24"/>
          <w:lang w:eastAsia="de-DE"/>
        </w:rPr>
        <w:br/>
      </w:r>
      <w:r w:rsidR="00967342" w:rsidRPr="008B6DAE">
        <w:rPr>
          <w:rFonts w:ascii="Arial" w:eastAsia="Times New Roman" w:hAnsi="Arial" w:cs="Arial"/>
          <w:b/>
          <w:bCs/>
          <w:color w:val="333333"/>
          <w:sz w:val="36"/>
          <w:szCs w:val="36"/>
          <w:lang w:eastAsia="de-DE"/>
        </w:rPr>
        <w:t xml:space="preserve">3. </w:t>
      </w:r>
      <w:r w:rsidRPr="00D5438F">
        <w:rPr>
          <w:rFonts w:ascii="Arial" w:eastAsia="Times New Roman" w:hAnsi="Arial" w:cs="Arial"/>
          <w:b/>
          <w:bCs/>
          <w:color w:val="333333"/>
          <w:sz w:val="36"/>
          <w:szCs w:val="36"/>
          <w:lang w:eastAsia="de-DE"/>
        </w:rPr>
        <w:t>Verzeichnis der Verarbeitungstätigkeiten</w:t>
      </w:r>
    </w:p>
    <w:p w:rsidR="00D5438F" w:rsidRPr="00D5438F" w:rsidRDefault="00D5438F" w:rsidP="00967342">
      <w:p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color w:val="000000"/>
          <w:sz w:val="24"/>
          <w:szCs w:val="24"/>
          <w:lang w:eastAsia="de-DE"/>
        </w:rPr>
        <w:t xml:space="preserve">Die </w:t>
      </w:r>
      <w:r w:rsidR="00290ADB">
        <w:rPr>
          <w:rFonts w:ascii="Arial" w:eastAsia="Times New Roman" w:hAnsi="Arial" w:cs="Arial"/>
          <w:color w:val="000000"/>
          <w:sz w:val="24"/>
          <w:szCs w:val="24"/>
          <w:lang w:eastAsia="de-DE"/>
        </w:rPr>
        <w:t>Datenschutzgrundverordnung</w:t>
      </w:r>
      <w:r w:rsidRPr="00D5438F">
        <w:rPr>
          <w:rFonts w:ascii="Arial" w:eastAsia="Times New Roman" w:hAnsi="Arial" w:cs="Arial"/>
          <w:color w:val="000000"/>
          <w:sz w:val="24"/>
          <w:szCs w:val="24"/>
          <w:lang w:eastAsia="de-DE"/>
        </w:rPr>
        <w:t xml:space="preserve"> verlangt in Art. 30, dass ein Verzeichnis aller Verarbeitungstätigkeiten erstellt werden muss</w:t>
      </w:r>
      <w:r w:rsidR="00290ADB">
        <w:rPr>
          <w:rFonts w:ascii="Arial" w:eastAsia="Times New Roman" w:hAnsi="Arial" w:cs="Arial"/>
          <w:color w:val="000000"/>
          <w:sz w:val="24"/>
          <w:szCs w:val="24"/>
          <w:lang w:eastAsia="de-DE"/>
        </w:rPr>
        <w:t>:</w:t>
      </w:r>
    </w:p>
    <w:p w:rsidR="00D5438F" w:rsidRPr="00D5438F" w:rsidRDefault="00D5438F" w:rsidP="00967342">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Namen und Kontaktdaten des Verantwortlichen:</w:t>
      </w:r>
      <w:r w:rsidRPr="00D5438F">
        <w:rPr>
          <w:rFonts w:ascii="Arial" w:eastAsia="Times New Roman" w:hAnsi="Arial" w:cs="Arial"/>
          <w:color w:val="000000"/>
          <w:sz w:val="24"/>
          <w:szCs w:val="24"/>
          <w:lang w:eastAsia="de-DE"/>
        </w:rPr>
        <w:t xml:space="preserve"> </w:t>
      </w:r>
      <w:r w:rsidR="008B6DAE" w:rsidRPr="008B6DAE">
        <w:rPr>
          <w:rFonts w:ascii="Arial" w:eastAsia="Times New Roman" w:hAnsi="Arial" w:cs="Arial"/>
          <w:color w:val="000000"/>
          <w:sz w:val="24"/>
          <w:szCs w:val="24"/>
          <w:lang w:eastAsia="de-DE"/>
        </w:rPr>
        <w:t xml:space="preserve">Zuständig für den Schutz personenbezogener Daten ist der Vorstand </w:t>
      </w:r>
      <w:r w:rsidR="008B6DAE">
        <w:rPr>
          <w:rFonts w:ascii="Arial" w:eastAsia="Times New Roman" w:hAnsi="Arial" w:cs="Arial"/>
          <w:color w:val="000000"/>
          <w:sz w:val="24"/>
          <w:szCs w:val="24"/>
          <w:lang w:eastAsia="de-DE"/>
        </w:rPr>
        <w:t xml:space="preserve">Ortsring Eil. </w:t>
      </w:r>
    </w:p>
    <w:p w:rsidR="00D5438F" w:rsidRPr="00D5438F" w:rsidRDefault="00D5438F" w:rsidP="00967342">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Ansprechpartner:</w:t>
      </w:r>
      <w:r w:rsidRPr="00D5438F">
        <w:rPr>
          <w:rFonts w:ascii="Arial" w:eastAsia="Times New Roman" w:hAnsi="Arial" w:cs="Arial"/>
          <w:color w:val="000000"/>
          <w:sz w:val="24"/>
          <w:szCs w:val="24"/>
          <w:lang w:eastAsia="de-DE"/>
        </w:rPr>
        <w:t xml:space="preserve"> Vorstandsvorsitzender </w:t>
      </w:r>
      <w:r w:rsidR="008B6DAE">
        <w:rPr>
          <w:rFonts w:ascii="Arial" w:eastAsia="Times New Roman" w:hAnsi="Arial" w:cs="Arial"/>
          <w:color w:val="000000"/>
          <w:sz w:val="24"/>
          <w:szCs w:val="24"/>
          <w:lang w:eastAsia="de-DE"/>
        </w:rPr>
        <w:t xml:space="preserve">Erwin Bäuml, </w:t>
      </w:r>
      <w:r w:rsidR="008B6DAE">
        <w:rPr>
          <w:rFonts w:ascii="Arial" w:eastAsia="Times New Roman" w:hAnsi="Arial" w:cs="Arial"/>
          <w:color w:val="000000"/>
          <w:sz w:val="24"/>
          <w:szCs w:val="24"/>
          <w:lang w:eastAsia="de-DE"/>
        </w:rPr>
        <w:t>Voltastr. 2a, 51145 Köln</w:t>
      </w:r>
    </w:p>
    <w:p w:rsidR="00D5438F" w:rsidRPr="00D5438F" w:rsidRDefault="00D5438F" w:rsidP="00967342">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 xml:space="preserve">Verarbeitungstätigkeiten: </w:t>
      </w:r>
      <w:r w:rsidRPr="00D5438F">
        <w:rPr>
          <w:rFonts w:ascii="Arial" w:eastAsia="Times New Roman" w:hAnsi="Arial" w:cs="Arial"/>
          <w:color w:val="000000"/>
          <w:sz w:val="24"/>
          <w:szCs w:val="24"/>
          <w:lang w:eastAsia="de-DE"/>
        </w:rPr>
        <w:t>Mitgliederverwaltung</w:t>
      </w:r>
    </w:p>
    <w:p w:rsidR="00D5438F" w:rsidRPr="00D5438F" w:rsidRDefault="00D5438F" w:rsidP="00967342">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Beschreibung der Kategorien der betroffenen Personen und der Kategorien personenbezogener Daten:</w:t>
      </w:r>
      <w:r w:rsidRPr="00D5438F">
        <w:rPr>
          <w:rFonts w:ascii="Arial" w:eastAsia="Times New Roman" w:hAnsi="Arial" w:cs="Arial"/>
          <w:color w:val="000000"/>
          <w:sz w:val="24"/>
          <w:szCs w:val="24"/>
          <w:lang w:eastAsia="de-DE"/>
        </w:rPr>
        <w:t xml:space="preserve"> "Mitglieder"</w:t>
      </w:r>
    </w:p>
    <w:p w:rsidR="00F44962" w:rsidRDefault="00D5438F" w:rsidP="000F7A65">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 xml:space="preserve">Beschreibung der Kategorien von Empfängern, gegenüber denen die personenbezogenen Daten offengelegt </w:t>
      </w:r>
      <w:r w:rsidR="00290ADB" w:rsidRPr="00290ADB">
        <w:rPr>
          <w:rFonts w:ascii="Arial" w:eastAsia="Times New Roman" w:hAnsi="Arial" w:cs="Arial"/>
          <w:bCs/>
          <w:color w:val="000000"/>
          <w:sz w:val="24"/>
          <w:szCs w:val="24"/>
          <w:lang w:eastAsia="de-DE"/>
        </w:rPr>
        <w:t>(d.h. nicht weitergegeben)</w:t>
      </w:r>
      <w:r w:rsidR="00290ADB">
        <w:rPr>
          <w:rFonts w:ascii="Arial" w:eastAsia="Times New Roman" w:hAnsi="Arial" w:cs="Arial"/>
          <w:b/>
          <w:bCs/>
          <w:color w:val="000000"/>
          <w:sz w:val="24"/>
          <w:szCs w:val="24"/>
          <w:lang w:eastAsia="de-DE"/>
        </w:rPr>
        <w:t xml:space="preserve"> </w:t>
      </w:r>
      <w:r w:rsidRPr="00D5438F">
        <w:rPr>
          <w:rFonts w:ascii="Arial" w:eastAsia="Times New Roman" w:hAnsi="Arial" w:cs="Arial"/>
          <w:b/>
          <w:bCs/>
          <w:color w:val="000000"/>
          <w:sz w:val="24"/>
          <w:szCs w:val="24"/>
          <w:lang w:eastAsia="de-DE"/>
        </w:rPr>
        <w:t>werden</w:t>
      </w:r>
      <w:r w:rsidRPr="00D5438F">
        <w:rPr>
          <w:rFonts w:ascii="Arial" w:eastAsia="Times New Roman" w:hAnsi="Arial" w:cs="Arial"/>
          <w:color w:val="000000"/>
          <w:sz w:val="24"/>
          <w:szCs w:val="24"/>
          <w:lang w:eastAsia="de-DE"/>
        </w:rPr>
        <w:t>, z.B. Verbände, Versicherungsgesellschaften</w:t>
      </w:r>
    </w:p>
    <w:p w:rsidR="00D5438F" w:rsidRPr="00F44962" w:rsidRDefault="00D5438F" w:rsidP="000F7A65">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Vorgesehene Fristen für die Löschung der verschiedenen Datenkategorien,</w:t>
      </w:r>
      <w:r w:rsidRPr="00D5438F">
        <w:rPr>
          <w:rFonts w:ascii="Arial" w:eastAsia="Times New Roman" w:hAnsi="Arial" w:cs="Arial"/>
          <w:color w:val="000000"/>
          <w:sz w:val="24"/>
          <w:szCs w:val="24"/>
          <w:lang w:eastAsia="de-DE"/>
        </w:rPr>
        <w:t xml:space="preserve"> z. B. Aufbewahrungsfrist für Zuwendungsbestätigungen</w:t>
      </w:r>
      <w:r w:rsidR="00F44962">
        <w:rPr>
          <w:rFonts w:ascii="Arial" w:eastAsia="Times New Roman" w:hAnsi="Arial" w:cs="Arial"/>
          <w:color w:val="000000"/>
          <w:sz w:val="24"/>
          <w:szCs w:val="24"/>
          <w:lang w:eastAsia="de-DE"/>
        </w:rPr>
        <w:t xml:space="preserve"> 10 Jahre</w:t>
      </w:r>
    </w:p>
    <w:p w:rsidR="00083E89" w:rsidRDefault="008B6DAE" w:rsidP="0090631B">
      <w:pPr>
        <w:pStyle w:val="Listenabsatz"/>
        <w:numPr>
          <w:ilvl w:val="0"/>
          <w:numId w:val="7"/>
        </w:numPr>
        <w:spacing w:before="100" w:beforeAutospacing="1" w:after="150" w:afterAutospacing="1" w:line="240" w:lineRule="auto"/>
        <w:jc w:val="both"/>
        <w:rPr>
          <w:rFonts w:ascii="Arial" w:eastAsia="Times New Roman" w:hAnsi="Arial" w:cs="Arial"/>
          <w:color w:val="555555"/>
          <w:sz w:val="21"/>
          <w:szCs w:val="21"/>
          <w:lang w:eastAsia="de-DE"/>
        </w:rPr>
      </w:pPr>
      <w:r w:rsidRPr="00F44962">
        <w:rPr>
          <w:rFonts w:ascii="Arial" w:eastAsia="Times New Roman" w:hAnsi="Arial" w:cs="Arial"/>
          <w:color w:val="000000"/>
          <w:sz w:val="24"/>
          <w:szCs w:val="24"/>
          <w:lang w:eastAsia="de-DE"/>
        </w:rPr>
        <w:t xml:space="preserve">Die Personen, die mit der Datenverarbeitung befasst sind, müssen auf das Datengeheimnis verpflichtet werden. </w:t>
      </w:r>
      <w:r w:rsidR="00083E89" w:rsidRPr="00083E89">
        <w:rPr>
          <w:rFonts w:ascii="Arial" w:eastAsia="Times New Roman" w:hAnsi="Arial" w:cs="Arial"/>
          <w:color w:val="555555"/>
          <w:sz w:val="21"/>
          <w:szCs w:val="21"/>
          <w:lang w:eastAsia="de-DE"/>
        </w:rPr>
        <w:t xml:space="preserve">  </w:t>
      </w:r>
    </w:p>
    <w:p w:rsidR="00F44962" w:rsidRPr="00F44962" w:rsidRDefault="00F44962" w:rsidP="00F44962">
      <w:pPr>
        <w:pStyle w:val="Listenabsatz"/>
        <w:numPr>
          <w:ilvl w:val="0"/>
          <w:numId w:val="7"/>
        </w:numPr>
        <w:spacing w:before="100" w:beforeAutospacing="1" w:after="150" w:afterAutospacing="1"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Die</w:t>
      </w:r>
      <w:r w:rsidRPr="00F44962">
        <w:rPr>
          <w:rFonts w:ascii="Arial" w:eastAsia="Times New Roman" w:hAnsi="Arial" w:cs="Arial"/>
          <w:color w:val="000000"/>
          <w:sz w:val="24"/>
          <w:szCs w:val="24"/>
          <w:lang w:eastAsia="de-DE"/>
        </w:rPr>
        <w:t xml:space="preserve"> betroffenen Personen </w:t>
      </w:r>
      <w:r>
        <w:rPr>
          <w:rFonts w:ascii="Arial" w:eastAsia="Times New Roman" w:hAnsi="Arial" w:cs="Arial"/>
          <w:color w:val="000000"/>
          <w:sz w:val="24"/>
          <w:szCs w:val="24"/>
          <w:lang w:eastAsia="de-DE"/>
        </w:rPr>
        <w:t xml:space="preserve">wurden </w:t>
      </w:r>
      <w:r w:rsidRPr="00F44962">
        <w:rPr>
          <w:rFonts w:ascii="Arial" w:eastAsia="Times New Roman" w:hAnsi="Arial" w:cs="Arial"/>
          <w:color w:val="000000"/>
          <w:sz w:val="24"/>
          <w:szCs w:val="24"/>
          <w:lang w:eastAsia="de-DE"/>
        </w:rPr>
        <w:t xml:space="preserve">auf die Verarbeitung </w:t>
      </w:r>
      <w:r w:rsidR="005B3D6C">
        <w:rPr>
          <w:rFonts w:ascii="Arial" w:eastAsia="Times New Roman" w:hAnsi="Arial" w:cs="Arial"/>
          <w:color w:val="000000"/>
          <w:sz w:val="24"/>
          <w:szCs w:val="24"/>
          <w:lang w:eastAsia="de-DE"/>
        </w:rPr>
        <w:t xml:space="preserve">ihrer Daten </w:t>
      </w:r>
      <w:r w:rsidRPr="00F44962">
        <w:rPr>
          <w:rFonts w:ascii="Arial" w:eastAsia="Times New Roman" w:hAnsi="Arial" w:cs="Arial"/>
          <w:color w:val="000000"/>
          <w:sz w:val="24"/>
          <w:szCs w:val="24"/>
          <w:lang w:eastAsia="de-DE"/>
        </w:rPr>
        <w:t>hingewiesen.</w:t>
      </w:r>
    </w:p>
    <w:p w:rsidR="00083E89" w:rsidRPr="00083E89" w:rsidRDefault="00967342"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t>4</w:t>
      </w:r>
      <w:r w:rsidR="00083E89" w:rsidRPr="008B6DAE">
        <w:rPr>
          <w:rFonts w:ascii="Arial" w:eastAsia="Times New Roman" w:hAnsi="Arial" w:cs="Arial"/>
          <w:b/>
          <w:bCs/>
          <w:color w:val="333333"/>
          <w:sz w:val="36"/>
          <w:szCs w:val="36"/>
          <w:lang w:eastAsia="de-DE"/>
        </w:rPr>
        <w:t>. Ihre Rechte und Entscheidungen</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Vorbehaltlich geltendem Recht sind Sie Umständen berechtigt: </w:t>
      </w:r>
    </w:p>
    <w:p w:rsidR="00083E89" w:rsidRPr="00083E89" w:rsidRDefault="00083E89" w:rsidP="00083E89">
      <w:pPr>
        <w:numPr>
          <w:ilvl w:val="0"/>
          <w:numId w:val="5"/>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Bestimmte Erfassungen und Nutzungen Ihrer personenbezogenen Daten abzulehnen. </w:t>
      </w:r>
    </w:p>
    <w:p w:rsidR="00083E89" w:rsidRPr="00083E89" w:rsidRDefault="00083E89" w:rsidP="00083E89">
      <w:pPr>
        <w:numPr>
          <w:ilvl w:val="0"/>
          <w:numId w:val="5"/>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Zugang zu den von uns über Sie gehaltenen personenbezogenen Daten zu verlangen und Informationen zu diesen zu erhalten, Ihre personenbezogenen Daten zu aktualisieren und Ungenauigkeiten zu berichtigen, die Bearbeitung Ihrer personenbezogenen Daten zu beschränken oder abzulehnen, die Daten gegebenenfalls anonymisieren oder löschen zu lassen</w:t>
      </w:r>
      <w:r w:rsidR="00941DE1" w:rsidRPr="008B6DAE">
        <w:rPr>
          <w:rFonts w:ascii="Arial" w:eastAsia="Times New Roman" w:hAnsi="Arial" w:cs="Arial"/>
          <w:color w:val="555555"/>
          <w:sz w:val="24"/>
          <w:szCs w:val="24"/>
          <w:lang w:eastAsia="de-DE"/>
        </w:rPr>
        <w:t xml:space="preserve">. </w:t>
      </w:r>
      <w:r w:rsidRPr="00083E89">
        <w:rPr>
          <w:rFonts w:ascii="Arial" w:eastAsia="Times New Roman" w:hAnsi="Arial" w:cs="Arial"/>
          <w:color w:val="555555"/>
          <w:sz w:val="24"/>
          <w:szCs w:val="24"/>
          <w:lang w:eastAsia="de-DE"/>
        </w:rPr>
        <w:t>Sie haben unter Umständen außerdem das Recht, eine Beschwerde bei einer Aufsichtsbehörde einzureichen</w:t>
      </w:r>
      <w:r w:rsidR="00290ADB">
        <w:rPr>
          <w:rFonts w:ascii="Arial" w:eastAsia="Times New Roman" w:hAnsi="Arial" w:cs="Arial"/>
          <w:color w:val="555555"/>
          <w:sz w:val="24"/>
          <w:szCs w:val="24"/>
          <w:lang w:eastAsia="de-DE"/>
        </w:rPr>
        <w:t>.</w:t>
      </w:r>
    </w:p>
    <w:p w:rsidR="00083E89" w:rsidRPr="00083E89" w:rsidRDefault="00083E89" w:rsidP="00083E89">
      <w:pPr>
        <w:numPr>
          <w:ilvl w:val="0"/>
          <w:numId w:val="5"/>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lastRenderedPageBreak/>
        <w:t xml:space="preserve">Ihre zuvor erteilte Zustimmung in Verbindung mit der Bearbeitung Ihrer personenbezogenen Daten jederzeit kostenlos zurückzuziehen. </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Wenn Sie Ihre oben beschriebenen Rechte ausüben oder Ihr</w:t>
      </w:r>
      <w:r w:rsidR="00941DE1" w:rsidRPr="008B6DAE">
        <w:rPr>
          <w:rFonts w:ascii="Arial" w:eastAsia="Times New Roman" w:hAnsi="Arial" w:cs="Arial"/>
          <w:color w:val="555555"/>
          <w:sz w:val="24"/>
          <w:szCs w:val="24"/>
          <w:lang w:eastAsia="de-DE"/>
        </w:rPr>
        <w:t xml:space="preserve">e Mitgliedschaft </w:t>
      </w:r>
      <w:r w:rsidRPr="00083E89">
        <w:rPr>
          <w:rFonts w:ascii="Arial" w:eastAsia="Times New Roman" w:hAnsi="Arial" w:cs="Arial"/>
          <w:color w:val="555555"/>
          <w:sz w:val="24"/>
          <w:szCs w:val="24"/>
          <w:lang w:eastAsia="de-DE"/>
        </w:rPr>
        <w:t xml:space="preserve">auflösen möchten, kontaktieren Sie uns bitte wie im nachstehenden Abschnitt </w:t>
      </w:r>
      <w:r w:rsidR="006B0E63">
        <w:rPr>
          <w:rFonts w:ascii="Arial" w:eastAsia="Times New Roman" w:hAnsi="Arial" w:cs="Arial"/>
          <w:color w:val="555555"/>
          <w:sz w:val="24"/>
          <w:szCs w:val="24"/>
          <w:lang w:eastAsia="de-DE"/>
        </w:rPr>
        <w:t xml:space="preserve">7 </w:t>
      </w:r>
      <w:r w:rsidRPr="00083E89">
        <w:rPr>
          <w:rFonts w:ascii="Arial" w:eastAsia="Times New Roman" w:hAnsi="Arial" w:cs="Arial"/>
          <w:color w:val="555555"/>
          <w:sz w:val="24"/>
          <w:szCs w:val="24"/>
          <w:lang w:eastAsia="de-DE"/>
        </w:rPr>
        <w:t xml:space="preserve">„Kontaktaufnahme“ beschrieben. </w:t>
      </w:r>
    </w:p>
    <w:p w:rsidR="00967342" w:rsidRPr="00083E89" w:rsidRDefault="00083E89" w:rsidP="00083E89">
      <w:pPr>
        <w:spacing w:after="150" w:line="240" w:lineRule="auto"/>
        <w:rPr>
          <w:rFonts w:ascii="Arial" w:eastAsia="Times New Roman" w:hAnsi="Arial" w:cs="Arial"/>
          <w:color w:val="555555"/>
          <w:sz w:val="21"/>
          <w:szCs w:val="21"/>
          <w:lang w:eastAsia="de-DE"/>
        </w:rPr>
      </w:pPr>
      <w:r w:rsidRPr="00083E89">
        <w:rPr>
          <w:rFonts w:ascii="Arial" w:eastAsia="Times New Roman" w:hAnsi="Arial" w:cs="Arial"/>
          <w:color w:val="555555"/>
          <w:sz w:val="21"/>
          <w:szCs w:val="21"/>
          <w:lang w:eastAsia="de-DE"/>
        </w:rPr>
        <w:t xml:space="preserve">  </w:t>
      </w:r>
    </w:p>
    <w:p w:rsidR="00083E89" w:rsidRPr="00083E89" w:rsidRDefault="00967342"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t>5</w:t>
      </w:r>
      <w:r w:rsidR="00083E89" w:rsidRPr="008B6DAE">
        <w:rPr>
          <w:rFonts w:ascii="Arial" w:eastAsia="Times New Roman" w:hAnsi="Arial" w:cs="Arial"/>
          <w:b/>
          <w:bCs/>
          <w:color w:val="333333"/>
          <w:sz w:val="36"/>
          <w:szCs w:val="36"/>
          <w:lang w:eastAsia="de-DE"/>
        </w:rPr>
        <w:t>. Datensicherheit und Datenaufbewahrung</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Wir ergreifen angemessene technische, administrative und physische Maßnahmen zum Schutz der von uns erhobenen personenbezogenen Daten und anderen Informationen gegen versehentliche, rechtswidrige oder unbefugte Zerstörung sowie Verlust, Modifizierung, Zugriff, Weitergabe oder Verwendung. Wir überprüfen, überwachen und bewerten regelmäßig unsere Datenschutzpraktiken und Sicherungssysteme. Ungeachtet der Sicherheitsmaßnahmen</w:t>
      </w:r>
      <w:r w:rsidR="006B0E63">
        <w:rPr>
          <w:rFonts w:ascii="Arial" w:eastAsia="Times New Roman" w:hAnsi="Arial" w:cs="Arial"/>
          <w:color w:val="555555"/>
          <w:sz w:val="24"/>
          <w:szCs w:val="24"/>
          <w:lang w:eastAsia="de-DE"/>
        </w:rPr>
        <w:t xml:space="preserve"> </w:t>
      </w:r>
      <w:r w:rsidRPr="00083E89">
        <w:rPr>
          <w:rFonts w:ascii="Arial" w:eastAsia="Times New Roman" w:hAnsi="Arial" w:cs="Arial"/>
          <w:color w:val="555555"/>
          <w:sz w:val="24"/>
          <w:szCs w:val="24"/>
          <w:lang w:eastAsia="de-DE"/>
        </w:rPr>
        <w:t xml:space="preserve">die wir umsetzen, sind Übertragungen über das Internet oder über ein mobiles Netzwerk nicht komplett sicher und wir können die Sicherheit der Übertragungen nicht garantieren. Wir sind nicht verantwortlich für Fehler, die Personen bei der Übermittlung der personenbezogenen Daten an uns machen. </w:t>
      </w:r>
    </w:p>
    <w:p w:rsidR="00083E89" w:rsidRPr="00083E89" w:rsidRDefault="00083E89" w:rsidP="00941DE1">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Wir ergreifen außerdem Maßnahmen, um Ihre personenbezogenen Daten zu löschen oder in einer Form aufzubewahren, die Ihre Identifizierung nicht zulässt, wenn diese Daten nicht mehr für die Zwecke, für die wir sie bearbeiten, erforderlich sind, es sei denn, wir sind gesetzlich dazu verpflichtet, diese Daten über einen längeren Zeitraum hinweg aufzubewahren. </w:t>
      </w:r>
    </w:p>
    <w:p w:rsidR="00083E89" w:rsidRPr="00083E89" w:rsidRDefault="00083E89" w:rsidP="00083E89">
      <w:pPr>
        <w:spacing w:after="150" w:line="240" w:lineRule="auto"/>
        <w:rPr>
          <w:rFonts w:ascii="Arial" w:eastAsia="Times New Roman" w:hAnsi="Arial" w:cs="Arial"/>
          <w:color w:val="555555"/>
          <w:sz w:val="21"/>
          <w:szCs w:val="21"/>
          <w:lang w:eastAsia="de-DE"/>
        </w:rPr>
      </w:pPr>
      <w:r w:rsidRPr="00083E89">
        <w:rPr>
          <w:rFonts w:ascii="Arial" w:eastAsia="Times New Roman" w:hAnsi="Arial" w:cs="Arial"/>
          <w:color w:val="555555"/>
          <w:sz w:val="21"/>
          <w:szCs w:val="21"/>
          <w:lang w:eastAsia="de-DE"/>
        </w:rPr>
        <w:t xml:space="preserve">  </w:t>
      </w:r>
    </w:p>
    <w:p w:rsidR="00083E89" w:rsidRPr="00083E89" w:rsidRDefault="00967342"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t>6</w:t>
      </w:r>
      <w:r w:rsidR="00083E89" w:rsidRPr="008B6DAE">
        <w:rPr>
          <w:rFonts w:ascii="Arial" w:eastAsia="Times New Roman" w:hAnsi="Arial" w:cs="Arial"/>
          <w:b/>
          <w:bCs/>
          <w:color w:val="333333"/>
          <w:sz w:val="36"/>
          <w:szCs w:val="36"/>
          <w:lang w:eastAsia="de-DE"/>
        </w:rPr>
        <w:t>. Aktualisierungen dieser Datenschutzrichtlinie</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Dieser Datenschutzhinweis kann in regelmäßigen Abständen aktualisiert werden, um Änderungen an den hierin dargelegten Praktiken in Verbindung mit personenbezogenen Daten widerzuspiegeln. Wir werden einen deutlichen Hinweis auf </w:t>
      </w:r>
      <w:r w:rsidR="006B0E63">
        <w:rPr>
          <w:rFonts w:ascii="Arial" w:eastAsia="Times New Roman" w:hAnsi="Arial" w:cs="Arial"/>
          <w:color w:val="555555"/>
          <w:sz w:val="24"/>
          <w:szCs w:val="24"/>
          <w:lang w:eastAsia="de-DE"/>
        </w:rPr>
        <w:t>unserer Homepage</w:t>
      </w:r>
      <w:r w:rsidRPr="00083E89">
        <w:rPr>
          <w:rFonts w:ascii="Arial" w:eastAsia="Times New Roman" w:hAnsi="Arial" w:cs="Arial"/>
          <w:color w:val="555555"/>
          <w:sz w:val="24"/>
          <w:szCs w:val="24"/>
          <w:lang w:eastAsia="de-DE"/>
        </w:rPr>
        <w:t xml:space="preserve"> veröffentlichen, um Sie über wesentliche Änderungen an unsere</w:t>
      </w:r>
      <w:r w:rsidR="006B0E63">
        <w:rPr>
          <w:rFonts w:ascii="Arial" w:eastAsia="Times New Roman" w:hAnsi="Arial" w:cs="Arial"/>
          <w:color w:val="555555"/>
          <w:sz w:val="24"/>
          <w:szCs w:val="24"/>
          <w:lang w:eastAsia="de-DE"/>
        </w:rPr>
        <w:t xml:space="preserve">r </w:t>
      </w:r>
      <w:r w:rsidRPr="00083E89">
        <w:rPr>
          <w:rFonts w:ascii="Arial" w:eastAsia="Times New Roman" w:hAnsi="Arial" w:cs="Arial"/>
          <w:color w:val="555555"/>
          <w:sz w:val="24"/>
          <w:szCs w:val="24"/>
          <w:lang w:eastAsia="de-DE"/>
        </w:rPr>
        <w:t>Datenschutz</w:t>
      </w:r>
      <w:r w:rsidR="006B0E63">
        <w:rPr>
          <w:rFonts w:ascii="Arial" w:eastAsia="Times New Roman" w:hAnsi="Arial" w:cs="Arial"/>
          <w:color w:val="555555"/>
          <w:sz w:val="24"/>
          <w:szCs w:val="24"/>
          <w:lang w:eastAsia="de-DE"/>
        </w:rPr>
        <w:t>richtlinie</w:t>
      </w:r>
      <w:r w:rsidRPr="00083E89">
        <w:rPr>
          <w:rFonts w:ascii="Arial" w:eastAsia="Times New Roman" w:hAnsi="Arial" w:cs="Arial"/>
          <w:color w:val="555555"/>
          <w:sz w:val="24"/>
          <w:szCs w:val="24"/>
          <w:lang w:eastAsia="de-DE"/>
        </w:rPr>
        <w:t xml:space="preserve"> zu informieren und oben in der Mitteilung das Datum der letzten Aktualisierung angeben. Wenn wir unsere</w:t>
      </w:r>
      <w:r w:rsidR="006B0E63">
        <w:rPr>
          <w:rFonts w:ascii="Arial" w:eastAsia="Times New Roman" w:hAnsi="Arial" w:cs="Arial"/>
          <w:color w:val="555555"/>
          <w:sz w:val="24"/>
          <w:szCs w:val="24"/>
          <w:lang w:eastAsia="de-DE"/>
        </w:rPr>
        <w:t xml:space="preserve"> </w:t>
      </w:r>
      <w:r w:rsidRPr="00083E89">
        <w:rPr>
          <w:rFonts w:ascii="Arial" w:eastAsia="Times New Roman" w:hAnsi="Arial" w:cs="Arial"/>
          <w:color w:val="555555"/>
          <w:sz w:val="24"/>
          <w:szCs w:val="24"/>
          <w:lang w:eastAsia="de-DE"/>
        </w:rPr>
        <w:t>Datenschutz</w:t>
      </w:r>
      <w:r w:rsidR="006B0E63">
        <w:rPr>
          <w:rFonts w:ascii="Arial" w:eastAsia="Times New Roman" w:hAnsi="Arial" w:cs="Arial"/>
          <w:color w:val="555555"/>
          <w:sz w:val="24"/>
          <w:szCs w:val="24"/>
          <w:lang w:eastAsia="de-DE"/>
        </w:rPr>
        <w:t>richtlinie</w:t>
      </w:r>
      <w:bookmarkStart w:id="0" w:name="_GoBack"/>
      <w:bookmarkEnd w:id="0"/>
      <w:r w:rsidRPr="00083E89">
        <w:rPr>
          <w:rFonts w:ascii="Arial" w:eastAsia="Times New Roman" w:hAnsi="Arial" w:cs="Arial"/>
          <w:color w:val="555555"/>
          <w:sz w:val="24"/>
          <w:szCs w:val="24"/>
          <w:lang w:eastAsia="de-DE"/>
        </w:rPr>
        <w:t xml:space="preserve"> aktualisieren, können wir unter bestimmten Umständen Ihre Einwilligung hierzu einholen. </w:t>
      </w:r>
    </w:p>
    <w:p w:rsidR="00083E89" w:rsidRPr="008B6DAE" w:rsidRDefault="00083E89" w:rsidP="00083E89">
      <w:pPr>
        <w:spacing w:after="150" w:line="240" w:lineRule="auto"/>
        <w:rPr>
          <w:rFonts w:ascii="Arial" w:eastAsia="Times New Roman" w:hAnsi="Arial" w:cs="Arial"/>
          <w:color w:val="555555"/>
          <w:sz w:val="21"/>
          <w:szCs w:val="21"/>
          <w:lang w:eastAsia="de-DE"/>
        </w:rPr>
      </w:pPr>
      <w:r w:rsidRPr="00083E89">
        <w:rPr>
          <w:rFonts w:ascii="Arial" w:eastAsia="Times New Roman" w:hAnsi="Arial" w:cs="Arial"/>
          <w:color w:val="555555"/>
          <w:sz w:val="21"/>
          <w:szCs w:val="21"/>
          <w:lang w:eastAsia="de-DE"/>
        </w:rPr>
        <w:t xml:space="preserve">  </w:t>
      </w:r>
    </w:p>
    <w:p w:rsidR="00083E89" w:rsidRPr="00083E89" w:rsidRDefault="00967342"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t>7</w:t>
      </w:r>
      <w:r w:rsidR="00083E89" w:rsidRPr="008B6DAE">
        <w:rPr>
          <w:rFonts w:ascii="Arial" w:eastAsia="Times New Roman" w:hAnsi="Arial" w:cs="Arial"/>
          <w:b/>
          <w:bCs/>
          <w:color w:val="333333"/>
          <w:sz w:val="36"/>
          <w:szCs w:val="36"/>
          <w:lang w:eastAsia="de-DE"/>
        </w:rPr>
        <w:t>. Kontaktaufnahme</w:t>
      </w:r>
    </w:p>
    <w:p w:rsidR="00EE2CC5" w:rsidRPr="0084277C" w:rsidRDefault="00083E89" w:rsidP="00941DE1">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Wenn Sie Fragen oder Kommentare zu unseren Datenschutzpraktiken oder dieser Datenschutzrichtlinie haben oder bestimmte Nutzungen Ihrer personenbezogenen Daten ablehnen möchten, Ihre Rechte in Bezug auf die personenbezogenen Daten, die wir über Sie haben, ausüben oder sich über unsere Datenschutzpraktiken beschweren möchten, kontaktieren Sie bitte </w:t>
      </w:r>
      <w:r w:rsidR="0084277C">
        <w:rPr>
          <w:rFonts w:ascii="Arial" w:eastAsia="Times New Roman" w:hAnsi="Arial" w:cs="Arial"/>
          <w:color w:val="555555"/>
          <w:sz w:val="24"/>
          <w:szCs w:val="24"/>
          <w:lang w:eastAsia="de-DE"/>
        </w:rPr>
        <w:t xml:space="preserve">den Vorsitzenden </w:t>
      </w:r>
      <w:r w:rsidR="00941DE1" w:rsidRPr="008B6DAE">
        <w:rPr>
          <w:rFonts w:ascii="Arial" w:eastAsia="Times New Roman" w:hAnsi="Arial" w:cs="Arial"/>
          <w:color w:val="555555"/>
          <w:sz w:val="24"/>
          <w:szCs w:val="24"/>
          <w:lang w:eastAsia="de-DE"/>
        </w:rPr>
        <w:t xml:space="preserve">Ortsring Eil unter </w:t>
      </w:r>
      <w:hyperlink r:id="rId5" w:history="1">
        <w:r w:rsidR="0084277C" w:rsidRPr="00B036AB">
          <w:rPr>
            <w:rStyle w:val="Hyperlink"/>
            <w:rFonts w:ascii="Arial" w:eastAsia="Times New Roman" w:hAnsi="Arial" w:cs="Arial"/>
            <w:sz w:val="24"/>
            <w:szCs w:val="24"/>
            <w:lang w:eastAsia="de-DE"/>
          </w:rPr>
          <w:t>PorzEil@yahoo.de</w:t>
        </w:r>
      </w:hyperlink>
      <w:r w:rsidR="00941DE1" w:rsidRPr="008B6DAE">
        <w:rPr>
          <w:rFonts w:ascii="Arial" w:eastAsia="Times New Roman" w:hAnsi="Arial" w:cs="Arial"/>
          <w:color w:val="555555"/>
          <w:sz w:val="24"/>
          <w:szCs w:val="24"/>
          <w:lang w:eastAsia="de-DE"/>
        </w:rPr>
        <w:t xml:space="preserve"> oder c/o Erwin Bäuml, Voltastr. 2a, 51145 Köln</w:t>
      </w:r>
      <w:r w:rsidR="0084277C">
        <w:rPr>
          <w:rFonts w:ascii="Arial" w:eastAsia="Times New Roman" w:hAnsi="Arial" w:cs="Arial"/>
          <w:color w:val="555555"/>
          <w:sz w:val="24"/>
          <w:szCs w:val="24"/>
          <w:lang w:eastAsia="de-DE"/>
        </w:rPr>
        <w:t>.</w:t>
      </w:r>
    </w:p>
    <w:sectPr w:rsidR="00EE2CC5" w:rsidRPr="008427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553"/>
    <w:multiLevelType w:val="multilevel"/>
    <w:tmpl w:val="69A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038E3"/>
    <w:multiLevelType w:val="multilevel"/>
    <w:tmpl w:val="4FE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351D3"/>
    <w:multiLevelType w:val="multilevel"/>
    <w:tmpl w:val="C43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56504"/>
    <w:multiLevelType w:val="multilevel"/>
    <w:tmpl w:val="2346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810A0"/>
    <w:multiLevelType w:val="multilevel"/>
    <w:tmpl w:val="DCF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26127"/>
    <w:multiLevelType w:val="multilevel"/>
    <w:tmpl w:val="B740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53292"/>
    <w:multiLevelType w:val="multilevel"/>
    <w:tmpl w:val="975E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3081B"/>
    <w:multiLevelType w:val="multilevel"/>
    <w:tmpl w:val="4916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31771"/>
    <w:multiLevelType w:val="multilevel"/>
    <w:tmpl w:val="FE0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74F48"/>
    <w:multiLevelType w:val="multilevel"/>
    <w:tmpl w:val="8B8E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159A7"/>
    <w:multiLevelType w:val="multilevel"/>
    <w:tmpl w:val="3DA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0"/>
  </w:num>
  <w:num w:numId="5">
    <w:abstractNumId w:val="8"/>
  </w:num>
  <w:num w:numId="6">
    <w:abstractNumId w:val="1"/>
  </w:num>
  <w:num w:numId="7">
    <w:abstractNumId w:val="5"/>
  </w:num>
  <w:num w:numId="8">
    <w:abstractNumId w:val="9"/>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89"/>
    <w:rsid w:val="00012B3C"/>
    <w:rsid w:val="00083E89"/>
    <w:rsid w:val="00147EB1"/>
    <w:rsid w:val="0024681C"/>
    <w:rsid w:val="00290ADB"/>
    <w:rsid w:val="005B3D6C"/>
    <w:rsid w:val="006B0E63"/>
    <w:rsid w:val="0084277C"/>
    <w:rsid w:val="008B6DAE"/>
    <w:rsid w:val="00941DE1"/>
    <w:rsid w:val="00967342"/>
    <w:rsid w:val="00D5438F"/>
    <w:rsid w:val="00EE2CC5"/>
    <w:rsid w:val="00F11BC5"/>
    <w:rsid w:val="00F43738"/>
    <w:rsid w:val="00F449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B21B"/>
  <w15:chartTrackingRefBased/>
  <w15:docId w15:val="{3FD3F535-A8C2-4638-95F8-865482A3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083E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83E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83E8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3E8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83E8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83E8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083E89"/>
    <w:rPr>
      <w:b/>
      <w:bCs/>
    </w:rPr>
  </w:style>
  <w:style w:type="paragraph" w:styleId="StandardWeb">
    <w:name w:val="Normal (Web)"/>
    <w:basedOn w:val="Standard"/>
    <w:uiPriority w:val="99"/>
    <w:semiHidden/>
    <w:unhideWhenUsed/>
    <w:rsid w:val="0008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83E89"/>
    <w:rPr>
      <w:color w:val="0000FF"/>
      <w:u w:val="single"/>
    </w:rPr>
  </w:style>
  <w:style w:type="character" w:styleId="NichtaufgelsteErwhnung">
    <w:name w:val="Unresolved Mention"/>
    <w:basedOn w:val="Absatz-Standardschriftart"/>
    <w:uiPriority w:val="99"/>
    <w:semiHidden/>
    <w:unhideWhenUsed/>
    <w:rsid w:val="00941DE1"/>
    <w:rPr>
      <w:color w:val="808080"/>
      <w:shd w:val="clear" w:color="auto" w:fill="E6E6E6"/>
    </w:rPr>
  </w:style>
  <w:style w:type="paragraph" w:styleId="Listenabsatz">
    <w:name w:val="List Paragraph"/>
    <w:basedOn w:val="Standard"/>
    <w:uiPriority w:val="34"/>
    <w:qFormat/>
    <w:rsid w:val="008B6DAE"/>
    <w:pPr>
      <w:ind w:left="720"/>
      <w:contextualSpacing/>
    </w:pPr>
  </w:style>
  <w:style w:type="paragraph" w:styleId="Sprechblasentext">
    <w:name w:val="Balloon Text"/>
    <w:basedOn w:val="Standard"/>
    <w:link w:val="SprechblasentextZchn"/>
    <w:uiPriority w:val="99"/>
    <w:semiHidden/>
    <w:unhideWhenUsed/>
    <w:rsid w:val="00012B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2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4440">
      <w:bodyDiv w:val="1"/>
      <w:marLeft w:val="0"/>
      <w:marRight w:val="0"/>
      <w:marTop w:val="0"/>
      <w:marBottom w:val="0"/>
      <w:divBdr>
        <w:top w:val="none" w:sz="0" w:space="0" w:color="auto"/>
        <w:left w:val="none" w:sz="0" w:space="0" w:color="auto"/>
        <w:bottom w:val="none" w:sz="0" w:space="0" w:color="auto"/>
        <w:right w:val="none" w:sz="0" w:space="0" w:color="auto"/>
      </w:divBdr>
    </w:div>
    <w:div w:id="460266563">
      <w:bodyDiv w:val="1"/>
      <w:marLeft w:val="0"/>
      <w:marRight w:val="0"/>
      <w:marTop w:val="0"/>
      <w:marBottom w:val="0"/>
      <w:divBdr>
        <w:top w:val="none" w:sz="0" w:space="0" w:color="auto"/>
        <w:left w:val="none" w:sz="0" w:space="0" w:color="auto"/>
        <w:bottom w:val="none" w:sz="0" w:space="0" w:color="auto"/>
        <w:right w:val="none" w:sz="0" w:space="0" w:color="auto"/>
      </w:divBdr>
    </w:div>
    <w:div w:id="577785187">
      <w:bodyDiv w:val="1"/>
      <w:marLeft w:val="0"/>
      <w:marRight w:val="0"/>
      <w:marTop w:val="0"/>
      <w:marBottom w:val="0"/>
      <w:divBdr>
        <w:top w:val="none" w:sz="0" w:space="0" w:color="auto"/>
        <w:left w:val="none" w:sz="0" w:space="0" w:color="auto"/>
        <w:bottom w:val="none" w:sz="0" w:space="0" w:color="auto"/>
        <w:right w:val="none" w:sz="0" w:space="0" w:color="auto"/>
      </w:divBdr>
    </w:div>
    <w:div w:id="8674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rzEil@yaho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6255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Bäuml</dc:creator>
  <cp:keywords/>
  <dc:description/>
  <cp:lastModifiedBy>Erwin Bäuml</cp:lastModifiedBy>
  <cp:revision>3</cp:revision>
  <cp:lastPrinted>2018-05-21T06:10:00Z</cp:lastPrinted>
  <dcterms:created xsi:type="dcterms:W3CDTF">2018-05-21T06:22:00Z</dcterms:created>
  <dcterms:modified xsi:type="dcterms:W3CDTF">2018-05-21T06:40:00Z</dcterms:modified>
</cp:coreProperties>
</file>